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1F" w:rsidRPr="00A120E0" w:rsidRDefault="00910DA2" w:rsidP="00471D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Семинары, мастер – классы, целевые группы </w:t>
      </w:r>
      <w:r w:rsidR="00471D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1D1F" w:rsidRPr="003B652C" w:rsidRDefault="00471D1F" w:rsidP="00471D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4819"/>
      </w:tblGrid>
      <w:tr w:rsidR="00471D1F" w:rsidRPr="00FD1EE3" w:rsidTr="00471D1F">
        <w:tc>
          <w:tcPr>
            <w:tcW w:w="675" w:type="dxa"/>
          </w:tcPr>
          <w:p w:rsidR="00471D1F" w:rsidRPr="00FD1EE3" w:rsidRDefault="00471D1F" w:rsidP="00C10FA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№№</w:t>
            </w:r>
          </w:p>
        </w:tc>
        <w:tc>
          <w:tcPr>
            <w:tcW w:w="4962" w:type="dxa"/>
          </w:tcPr>
          <w:p w:rsidR="00471D1F" w:rsidRPr="00FD1EE3" w:rsidRDefault="00471D1F" w:rsidP="00C10FA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МР</w:t>
            </w:r>
          </w:p>
        </w:tc>
        <w:tc>
          <w:tcPr>
            <w:tcW w:w="4819" w:type="dxa"/>
          </w:tcPr>
          <w:p w:rsidR="00471D1F" w:rsidRPr="00FD1EE3" w:rsidRDefault="00471D1F" w:rsidP="00C10FA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Иные формы</w:t>
            </w:r>
          </w:p>
        </w:tc>
      </w:tr>
      <w:tr w:rsidR="00471D1F" w:rsidRPr="00FD1EE3" w:rsidTr="00471D1F">
        <w:tc>
          <w:tcPr>
            <w:tcW w:w="675" w:type="dxa"/>
          </w:tcPr>
          <w:p w:rsidR="00471D1F" w:rsidRPr="00FD1EE3" w:rsidRDefault="00471D1F" w:rsidP="00C10F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471D1F" w:rsidRPr="00FD1EE3" w:rsidRDefault="00471D1F" w:rsidP="00C10F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>Управление  развитием персонала по формированию компетенций (</w:t>
            </w:r>
            <w:proofErr w:type="spellStart"/>
            <w:r w:rsidRPr="00FD1EE3">
              <w:rPr>
                <w:rFonts w:ascii="Times New Roman" w:hAnsi="Times New Roman" w:cs="Times New Roman"/>
                <w:sz w:val="24"/>
                <w:szCs w:val="24"/>
              </w:rPr>
              <w:t>внутришкольная</w:t>
            </w:r>
            <w:proofErr w:type="spellEnd"/>
            <w:r w:rsidRPr="00FD1EE3">
              <w:rPr>
                <w:rFonts w:ascii="Times New Roman" w:hAnsi="Times New Roman" w:cs="Times New Roman"/>
                <w:sz w:val="24"/>
                <w:szCs w:val="24"/>
              </w:rPr>
              <w:t xml:space="preserve"> модель формирования, совершенствования, мониторинга, контроля современных ключевых компетенций педагога)</w:t>
            </w:r>
          </w:p>
        </w:tc>
        <w:tc>
          <w:tcPr>
            <w:tcW w:w="4819" w:type="dxa"/>
          </w:tcPr>
          <w:p w:rsidR="00471D1F" w:rsidRPr="00FD1EE3" w:rsidRDefault="00471D1F" w:rsidP="00C10F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СОШ №1, №6</w:t>
            </w: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 xml:space="preserve"> Целевая / рабочая группа «Модель подготовки к введению профессионального стандарта педагога»</w:t>
            </w:r>
          </w:p>
        </w:tc>
      </w:tr>
      <w:tr w:rsidR="00471D1F" w:rsidRPr="00FD1EE3" w:rsidTr="00471D1F">
        <w:tc>
          <w:tcPr>
            <w:tcW w:w="675" w:type="dxa"/>
          </w:tcPr>
          <w:p w:rsidR="00471D1F" w:rsidRPr="00FD1EE3" w:rsidRDefault="00471D1F" w:rsidP="00C10F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471D1F" w:rsidRPr="00FD1EE3" w:rsidRDefault="00471D1F" w:rsidP="00C10F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>Инклюзивная  образовательная среда / модели реализации инклюзии, ОВЗ</w:t>
            </w:r>
          </w:p>
        </w:tc>
        <w:tc>
          <w:tcPr>
            <w:tcW w:w="4819" w:type="dxa"/>
          </w:tcPr>
          <w:p w:rsidR="00471D1F" w:rsidRPr="00FD1EE3" w:rsidRDefault="00471D1F" w:rsidP="00C10F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 «СОШ №8»</w:t>
            </w: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 xml:space="preserve"> - семинар-практикум</w:t>
            </w:r>
          </w:p>
        </w:tc>
      </w:tr>
      <w:tr w:rsidR="00471D1F" w:rsidRPr="00FD1EE3" w:rsidTr="00471D1F">
        <w:tc>
          <w:tcPr>
            <w:tcW w:w="675" w:type="dxa"/>
          </w:tcPr>
          <w:p w:rsidR="00471D1F" w:rsidRPr="00FD1EE3" w:rsidRDefault="00471D1F" w:rsidP="00C10F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471D1F" w:rsidRPr="00FD1EE3" w:rsidRDefault="00471D1F" w:rsidP="00C10F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>Образовательная  среда развития высокомотивированных и одарённых детей</w:t>
            </w:r>
          </w:p>
        </w:tc>
        <w:tc>
          <w:tcPr>
            <w:tcW w:w="4819" w:type="dxa"/>
          </w:tcPr>
          <w:p w:rsidR="00471D1F" w:rsidRPr="00FD1EE3" w:rsidRDefault="00471D1F" w:rsidP="00C10F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СОШ №2</w:t>
            </w: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</w:p>
          <w:p w:rsidR="00471D1F" w:rsidRPr="00FD1EE3" w:rsidRDefault="00471D1F" w:rsidP="00C10F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«Образовательная среда школы для развития </w:t>
            </w:r>
            <w:proofErr w:type="spellStart"/>
            <w:r w:rsidRPr="00FD1EE3">
              <w:rPr>
                <w:rFonts w:ascii="Times New Roman" w:hAnsi="Times New Roman" w:cs="Times New Roman"/>
                <w:sz w:val="24"/>
                <w:szCs w:val="24"/>
              </w:rPr>
              <w:t>высокомотивир</w:t>
            </w:r>
            <w:proofErr w:type="spellEnd"/>
            <w:r w:rsidRPr="00FD1EE3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</w:p>
          <w:p w:rsidR="00471D1F" w:rsidRPr="00FD1EE3" w:rsidRDefault="00471D1F" w:rsidP="00C10F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>обучающихся»</w:t>
            </w:r>
          </w:p>
          <w:p w:rsidR="00471D1F" w:rsidRPr="00FD1EE3" w:rsidRDefault="00471D1F" w:rsidP="00C10F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</w:tr>
      <w:tr w:rsidR="00471D1F" w:rsidRPr="00FD1EE3" w:rsidTr="00471D1F">
        <w:tc>
          <w:tcPr>
            <w:tcW w:w="675" w:type="dxa"/>
          </w:tcPr>
          <w:p w:rsidR="00471D1F" w:rsidRPr="00FD1EE3" w:rsidRDefault="00471D1F" w:rsidP="00C10F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471D1F" w:rsidRPr="00FD1EE3" w:rsidRDefault="00471D1F" w:rsidP="00C10F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 xml:space="preserve">Модель  современной образовательной среды (места ведения УИД, ПД, интерактивные формы учебной работы, образовательных процедур, мест презентации и предъявления результатов в разных видах Де; практика внеаудиторных занятий, событий, </w:t>
            </w:r>
            <w:proofErr w:type="spellStart"/>
            <w:proofErr w:type="gramStart"/>
            <w:r w:rsidRPr="00FD1EE3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FD1EE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819" w:type="dxa"/>
          </w:tcPr>
          <w:p w:rsidR="00471D1F" w:rsidRPr="00FD1EE3" w:rsidRDefault="00471D1F" w:rsidP="00C10F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СОШ №4</w:t>
            </w: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 xml:space="preserve"> М/</w:t>
            </w:r>
            <w:proofErr w:type="gramStart"/>
            <w:r w:rsidRPr="00FD1E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D1EE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D1EE3">
              <w:rPr>
                <w:rFonts w:ascii="Times New Roman" w:hAnsi="Times New Roman" w:cs="Times New Roman"/>
                <w:sz w:val="24"/>
                <w:szCs w:val="24"/>
              </w:rPr>
              <w:t>Современная</w:t>
            </w:r>
            <w:proofErr w:type="gramEnd"/>
            <w:r w:rsidRPr="00FD1EE3">
              <w:rPr>
                <w:rFonts w:ascii="Times New Roman" w:hAnsi="Times New Roman" w:cs="Times New Roman"/>
                <w:sz w:val="24"/>
                <w:szCs w:val="24"/>
              </w:rPr>
              <w:t xml:space="preserve"> модель организации учебного процесса «Обучение через открытие»»</w:t>
            </w:r>
          </w:p>
        </w:tc>
      </w:tr>
      <w:tr w:rsidR="00471D1F" w:rsidRPr="00FD1EE3" w:rsidTr="00471D1F">
        <w:tc>
          <w:tcPr>
            <w:tcW w:w="675" w:type="dxa"/>
          </w:tcPr>
          <w:p w:rsidR="00471D1F" w:rsidRPr="00FD1EE3" w:rsidRDefault="00471D1F" w:rsidP="00C10F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471D1F" w:rsidRPr="00FD1EE3" w:rsidRDefault="00471D1F" w:rsidP="00C10F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>Практика реализации ФГОС ООО</w:t>
            </w:r>
          </w:p>
        </w:tc>
        <w:tc>
          <w:tcPr>
            <w:tcW w:w="4819" w:type="dxa"/>
          </w:tcPr>
          <w:p w:rsidR="00471D1F" w:rsidRPr="00FD1EE3" w:rsidRDefault="00471D1F" w:rsidP="00C10F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</w:t>
            </w: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 xml:space="preserve"> (открытый урок)</w:t>
            </w:r>
          </w:p>
        </w:tc>
      </w:tr>
      <w:tr w:rsidR="00471D1F" w:rsidRPr="00FD1EE3" w:rsidTr="00471D1F">
        <w:tc>
          <w:tcPr>
            <w:tcW w:w="675" w:type="dxa"/>
          </w:tcPr>
          <w:p w:rsidR="00471D1F" w:rsidRPr="00FD1EE3" w:rsidRDefault="00471D1F" w:rsidP="00C10F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471D1F" w:rsidRPr="00FD1EE3" w:rsidRDefault="00471D1F" w:rsidP="00C10F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>Практика реализации ФГОС СОО</w:t>
            </w:r>
          </w:p>
        </w:tc>
        <w:tc>
          <w:tcPr>
            <w:tcW w:w="4819" w:type="dxa"/>
          </w:tcPr>
          <w:p w:rsidR="00471D1F" w:rsidRPr="00FD1EE3" w:rsidRDefault="00471D1F" w:rsidP="00C10F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b/>
                <w:sz w:val="24"/>
                <w:szCs w:val="24"/>
              </w:rPr>
              <w:t>Лицей</w:t>
            </w: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 xml:space="preserve"> М/</w:t>
            </w:r>
            <w:proofErr w:type="gramStart"/>
            <w:r w:rsidRPr="00FD1E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D1EE3">
              <w:rPr>
                <w:rFonts w:ascii="Times New Roman" w:hAnsi="Times New Roman" w:cs="Times New Roman"/>
                <w:sz w:val="24"/>
                <w:szCs w:val="24"/>
              </w:rPr>
              <w:t xml:space="preserve"> «Индивидуальный проект как средство достижения личностных результатов старшеклассника </w:t>
            </w:r>
          </w:p>
          <w:p w:rsidR="00471D1F" w:rsidRPr="00FD1EE3" w:rsidRDefault="00471D1F" w:rsidP="00C10FA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СОШ №9</w:t>
            </w:r>
          </w:p>
          <w:p w:rsidR="00471D1F" w:rsidRPr="00FD1EE3" w:rsidRDefault="00471D1F" w:rsidP="00C10F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 xml:space="preserve">«Методический калейдоскоп + День открытых дверей» </w:t>
            </w:r>
          </w:p>
          <w:p w:rsidR="00471D1F" w:rsidRDefault="00471D1F" w:rsidP="00C10FA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 2018</w:t>
            </w:r>
          </w:p>
          <w:p w:rsidR="004779F1" w:rsidRPr="00FD1EE3" w:rsidRDefault="004779F1" w:rsidP="00C10F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СОШ №9 </w:t>
            </w:r>
            <w:bookmarkStart w:id="0" w:name="_GoBack"/>
            <w:r w:rsidRPr="004779F1">
              <w:rPr>
                <w:rFonts w:ascii="Times New Roman" w:hAnsi="Times New Roman" w:cs="Times New Roman"/>
                <w:sz w:val="24"/>
                <w:szCs w:val="24"/>
              </w:rPr>
              <w:t>ЦГ «Методическое сопровождение введения ФГОС СОО»</w:t>
            </w:r>
            <w:bookmarkEnd w:id="0"/>
          </w:p>
        </w:tc>
      </w:tr>
      <w:tr w:rsidR="00471D1F" w:rsidRPr="00FD1EE3" w:rsidTr="00471D1F">
        <w:tc>
          <w:tcPr>
            <w:tcW w:w="675" w:type="dxa"/>
          </w:tcPr>
          <w:p w:rsidR="00471D1F" w:rsidRPr="00FD1EE3" w:rsidRDefault="00471D1F" w:rsidP="00C10F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471D1F" w:rsidRPr="00FD1EE3" w:rsidRDefault="00471D1F" w:rsidP="00C10F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>Практика организации образовательного процесса в специализированных классах</w:t>
            </w:r>
          </w:p>
        </w:tc>
        <w:tc>
          <w:tcPr>
            <w:tcW w:w="4819" w:type="dxa"/>
          </w:tcPr>
          <w:p w:rsidR="00471D1F" w:rsidRPr="00FD1EE3" w:rsidRDefault="00471D1F" w:rsidP="00C10FA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СОШ № 9 </w:t>
            </w:r>
          </w:p>
          <w:p w:rsidR="00471D1F" w:rsidRPr="00FD1EE3" w:rsidRDefault="00471D1F" w:rsidP="00C10F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«Методический калейдоскоп»</w:t>
            </w:r>
          </w:p>
          <w:p w:rsidR="00471D1F" w:rsidRPr="00FD1EE3" w:rsidRDefault="00471D1F" w:rsidP="00C10F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 2017</w:t>
            </w:r>
          </w:p>
        </w:tc>
      </w:tr>
      <w:tr w:rsidR="00471D1F" w:rsidRPr="00FD1EE3" w:rsidTr="00471D1F">
        <w:tc>
          <w:tcPr>
            <w:tcW w:w="675" w:type="dxa"/>
          </w:tcPr>
          <w:p w:rsidR="00471D1F" w:rsidRPr="00FD1EE3" w:rsidRDefault="00471D1F" w:rsidP="00C10F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71D1F" w:rsidRPr="00FD1EE3" w:rsidRDefault="00471D1F" w:rsidP="00C10F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EE3">
              <w:rPr>
                <w:rFonts w:ascii="Times New Roman" w:hAnsi="Times New Roman" w:cs="Times New Roman"/>
                <w:sz w:val="24"/>
                <w:szCs w:val="24"/>
              </w:rPr>
              <w:t>Иное …</w:t>
            </w:r>
          </w:p>
        </w:tc>
        <w:tc>
          <w:tcPr>
            <w:tcW w:w="4819" w:type="dxa"/>
          </w:tcPr>
          <w:p w:rsidR="00471D1F" w:rsidRPr="00FD1EE3" w:rsidRDefault="00471D1F" w:rsidP="00C10F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D1F" w:rsidRPr="00FD1EE3" w:rsidRDefault="00471D1F" w:rsidP="00471D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1D1F" w:rsidRPr="00FD1EE3" w:rsidRDefault="00471D1F" w:rsidP="00471D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D1F" w:rsidRPr="00FD1EE3" w:rsidRDefault="00471D1F" w:rsidP="00471D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D42" w:rsidRPr="00AA1D42" w:rsidRDefault="00AA1D42" w:rsidP="00AA1D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D42">
        <w:rPr>
          <w:rFonts w:ascii="Times New Roman" w:hAnsi="Times New Roman" w:cs="Times New Roman"/>
          <w:b/>
          <w:sz w:val="24"/>
          <w:szCs w:val="24"/>
        </w:rPr>
        <w:t xml:space="preserve">Программа семинаров – </w:t>
      </w:r>
      <w:r>
        <w:rPr>
          <w:rFonts w:ascii="Times New Roman" w:hAnsi="Times New Roman" w:cs="Times New Roman"/>
          <w:b/>
          <w:sz w:val="24"/>
          <w:szCs w:val="24"/>
        </w:rPr>
        <w:t>практикумов зам. дир.</w:t>
      </w:r>
    </w:p>
    <w:p w:rsidR="00AA1D42" w:rsidRPr="00AA1D42" w:rsidRDefault="00AA1D42" w:rsidP="00AA1D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D42">
        <w:rPr>
          <w:rFonts w:ascii="Times New Roman" w:hAnsi="Times New Roman" w:cs="Times New Roman"/>
          <w:b/>
          <w:sz w:val="24"/>
          <w:szCs w:val="24"/>
        </w:rPr>
        <w:t>«Методическое обеспечение условий реализации ФГОС ООО»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90"/>
        <w:gridCol w:w="1178"/>
        <w:gridCol w:w="2228"/>
        <w:gridCol w:w="3850"/>
        <w:gridCol w:w="2410"/>
      </w:tblGrid>
      <w:tr w:rsidR="00AA1D42" w:rsidRPr="00AA1D42" w:rsidTr="00AA1D42">
        <w:tc>
          <w:tcPr>
            <w:tcW w:w="790" w:type="dxa"/>
          </w:tcPr>
          <w:p w:rsidR="00AA1D42" w:rsidRPr="00AA1D42" w:rsidRDefault="00AA1D42" w:rsidP="00AA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D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78" w:type="dxa"/>
          </w:tcPr>
          <w:p w:rsidR="00AA1D42" w:rsidRPr="00AA1D42" w:rsidRDefault="00AA1D42" w:rsidP="00AA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D42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2228" w:type="dxa"/>
          </w:tcPr>
          <w:p w:rsidR="00AA1D42" w:rsidRPr="00AA1D42" w:rsidRDefault="00AA1D42" w:rsidP="00AA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D4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850" w:type="dxa"/>
          </w:tcPr>
          <w:p w:rsidR="00AA1D42" w:rsidRPr="00AA1D42" w:rsidRDefault="00AA1D42" w:rsidP="00AA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D4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410" w:type="dxa"/>
          </w:tcPr>
          <w:p w:rsidR="00AA1D42" w:rsidRPr="00AA1D42" w:rsidRDefault="00AA1D42" w:rsidP="00AA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D4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AA1D42" w:rsidRPr="00AA1D42" w:rsidTr="00AA1D42">
        <w:tc>
          <w:tcPr>
            <w:tcW w:w="790" w:type="dxa"/>
          </w:tcPr>
          <w:p w:rsidR="00AA1D42" w:rsidRPr="00AA1D42" w:rsidRDefault="00AA1D42" w:rsidP="00AA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AA1D42" w:rsidRPr="00AA1D42" w:rsidRDefault="00AA1D42" w:rsidP="00AA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D4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28" w:type="dxa"/>
          </w:tcPr>
          <w:p w:rsidR="00AA1D42" w:rsidRPr="00AA1D42" w:rsidRDefault="00AA1D42" w:rsidP="00AA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D42">
              <w:rPr>
                <w:rFonts w:ascii="Times New Roman" w:hAnsi="Times New Roman" w:cs="Times New Roman"/>
                <w:sz w:val="24"/>
                <w:szCs w:val="24"/>
              </w:rPr>
              <w:t>ФГОС: требования к организации УВП (на примере 7 классов).</w:t>
            </w:r>
          </w:p>
          <w:p w:rsidR="00AA1D42" w:rsidRPr="00AA1D42" w:rsidRDefault="00AA1D42" w:rsidP="00AA1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AA1D42" w:rsidRPr="00AA1D42" w:rsidRDefault="00AA1D42" w:rsidP="00AA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D42">
              <w:rPr>
                <w:rFonts w:ascii="Times New Roman" w:hAnsi="Times New Roman" w:cs="Times New Roman"/>
                <w:sz w:val="24"/>
                <w:szCs w:val="24"/>
              </w:rPr>
              <w:t>Возраст и конструирование образовательного пространства.</w:t>
            </w:r>
          </w:p>
          <w:p w:rsidR="00AA1D42" w:rsidRPr="00AA1D42" w:rsidRDefault="00AA1D42" w:rsidP="00AA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D42"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 результаты: способы их мониторинга и оценки.</w:t>
            </w:r>
          </w:p>
          <w:p w:rsidR="00AA1D42" w:rsidRPr="00AA1D42" w:rsidRDefault="00AA1D42" w:rsidP="00AA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D42">
              <w:rPr>
                <w:rFonts w:ascii="Times New Roman" w:hAnsi="Times New Roman" w:cs="Times New Roman"/>
                <w:sz w:val="24"/>
                <w:szCs w:val="24"/>
              </w:rPr>
              <w:t>Технологии, способы, методы, приемы достижения образовательных результатов.</w:t>
            </w:r>
          </w:p>
          <w:p w:rsidR="00AA1D42" w:rsidRPr="00AA1D42" w:rsidRDefault="00AA1D42" w:rsidP="00AA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D42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Инфраструктура, кадры: принцип кадрового и инфраструктурного </w:t>
            </w:r>
            <w:r w:rsidRPr="00AA1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обеспечения, программа развития. </w:t>
            </w:r>
          </w:p>
        </w:tc>
        <w:tc>
          <w:tcPr>
            <w:tcW w:w="2410" w:type="dxa"/>
          </w:tcPr>
          <w:p w:rsidR="00AA1D42" w:rsidRPr="00AA1D42" w:rsidRDefault="00AA1D42" w:rsidP="00AA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Беденко</w:t>
            </w:r>
            <w:proofErr w:type="spellEnd"/>
            <w:r w:rsidRPr="00AA1D42">
              <w:rPr>
                <w:rFonts w:ascii="Times New Roman" w:hAnsi="Times New Roman" w:cs="Times New Roman"/>
                <w:sz w:val="24"/>
                <w:szCs w:val="24"/>
              </w:rPr>
              <w:t xml:space="preserve"> Т.Н., №2</w:t>
            </w:r>
          </w:p>
          <w:p w:rsidR="00AA1D42" w:rsidRPr="00AA1D42" w:rsidRDefault="00AA1D42" w:rsidP="00AA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D42">
              <w:rPr>
                <w:rFonts w:ascii="Times New Roman" w:hAnsi="Times New Roman" w:cs="Times New Roman"/>
                <w:sz w:val="24"/>
                <w:szCs w:val="24"/>
              </w:rPr>
              <w:t>Сидорова Е.Н., Гимназия</w:t>
            </w:r>
          </w:p>
          <w:p w:rsidR="00AA1D42" w:rsidRPr="00AA1D42" w:rsidRDefault="00AA1D42" w:rsidP="00AA1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D42" w:rsidRPr="00AA1D42" w:rsidTr="00AA1D42">
        <w:tc>
          <w:tcPr>
            <w:tcW w:w="790" w:type="dxa"/>
          </w:tcPr>
          <w:p w:rsidR="00AA1D42" w:rsidRPr="00AA1D42" w:rsidRDefault="00AA1D42" w:rsidP="00AA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78" w:type="dxa"/>
          </w:tcPr>
          <w:p w:rsidR="00AA1D42" w:rsidRPr="00AA1D42" w:rsidRDefault="00AA1D42" w:rsidP="00AA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D4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28" w:type="dxa"/>
          </w:tcPr>
          <w:p w:rsidR="00AA1D42" w:rsidRPr="00AA1D42" w:rsidRDefault="00AA1D42" w:rsidP="00AA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D42">
              <w:rPr>
                <w:rFonts w:ascii="Times New Roman" w:hAnsi="Times New Roman" w:cs="Times New Roman"/>
                <w:sz w:val="24"/>
                <w:szCs w:val="24"/>
              </w:rPr>
              <w:t xml:space="preserve">ФГОС: Икт </w:t>
            </w:r>
            <w:proofErr w:type="gramStart"/>
            <w:r w:rsidRPr="00AA1D42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AA1D42">
              <w:rPr>
                <w:rFonts w:ascii="Times New Roman" w:hAnsi="Times New Roman" w:cs="Times New Roman"/>
                <w:sz w:val="24"/>
                <w:szCs w:val="24"/>
              </w:rPr>
              <w:t xml:space="preserve">ехнологии, </w:t>
            </w:r>
            <w:proofErr w:type="spellStart"/>
            <w:r w:rsidRPr="00AA1D42">
              <w:rPr>
                <w:rFonts w:ascii="Times New Roman" w:hAnsi="Times New Roman" w:cs="Times New Roman"/>
                <w:sz w:val="24"/>
                <w:szCs w:val="24"/>
              </w:rPr>
              <w:t>ДистО</w:t>
            </w:r>
            <w:proofErr w:type="spellEnd"/>
          </w:p>
        </w:tc>
        <w:tc>
          <w:tcPr>
            <w:tcW w:w="3850" w:type="dxa"/>
          </w:tcPr>
          <w:p w:rsidR="00AA1D42" w:rsidRPr="00AA1D42" w:rsidRDefault="00AA1D42" w:rsidP="00AA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D42">
              <w:rPr>
                <w:rFonts w:ascii="Times New Roman" w:hAnsi="Times New Roman" w:cs="Times New Roman"/>
                <w:sz w:val="24"/>
                <w:szCs w:val="24"/>
              </w:rPr>
              <w:t>Мега – класс, Новосибирск, электронные ресурсы, базы данных, обработка, ин</w:t>
            </w:r>
            <w:proofErr w:type="gramStart"/>
            <w:r w:rsidRPr="00AA1D42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gramEnd"/>
            <w:r w:rsidRPr="00AA1D42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коммуникационные связи, </w:t>
            </w:r>
            <w:proofErr w:type="spellStart"/>
            <w:r w:rsidRPr="00AA1D42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 w:rsidRPr="00AA1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D42" w:rsidRPr="00AA1D42" w:rsidRDefault="00AA1D42" w:rsidP="00AA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AA1D4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A1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AA1D42">
              <w:rPr>
                <w:rFonts w:ascii="Times New Roman" w:hAnsi="Times New Roman" w:cs="Times New Roman"/>
                <w:sz w:val="24"/>
                <w:szCs w:val="24"/>
              </w:rPr>
              <w:t xml:space="preserve"> – Юный предприниматель; Плюс (математика); Пушкиниана (русский язык); </w:t>
            </w:r>
            <w:proofErr w:type="spellStart"/>
            <w:r w:rsidRPr="00AA1D42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  <w:r w:rsidRPr="00AA1D42">
              <w:rPr>
                <w:rFonts w:ascii="Times New Roman" w:hAnsi="Times New Roman" w:cs="Times New Roman"/>
                <w:sz w:val="24"/>
                <w:szCs w:val="24"/>
              </w:rPr>
              <w:t>? Олимпиада (</w:t>
            </w:r>
            <w:proofErr w:type="spellStart"/>
            <w:r w:rsidRPr="00AA1D42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AA1D4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AA1D4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A1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1D42">
              <w:rPr>
                <w:rFonts w:ascii="Times New Roman" w:hAnsi="Times New Roman" w:cs="Times New Roman"/>
                <w:sz w:val="24"/>
                <w:szCs w:val="24"/>
              </w:rPr>
              <w:t>предпринимат</w:t>
            </w:r>
            <w:proofErr w:type="spellEnd"/>
            <w:r w:rsidRPr="00AA1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1D42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  <w:r w:rsidRPr="00AA1D4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A1D42" w:rsidRPr="00AA1D42" w:rsidRDefault="00AA1D42" w:rsidP="00AA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D4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электронных площадок  </w:t>
            </w:r>
            <w:proofErr w:type="spellStart"/>
            <w:r w:rsidRPr="00AA1D42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AA1D4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AA1D42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AA1D4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410" w:type="dxa"/>
          </w:tcPr>
          <w:p w:rsidR="00AA1D42" w:rsidRPr="00AA1D42" w:rsidRDefault="00AA1D42" w:rsidP="00AA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D42">
              <w:rPr>
                <w:rFonts w:ascii="Times New Roman" w:hAnsi="Times New Roman" w:cs="Times New Roman"/>
                <w:sz w:val="24"/>
                <w:szCs w:val="24"/>
              </w:rPr>
              <w:t>Оленицкий</w:t>
            </w:r>
            <w:proofErr w:type="spellEnd"/>
            <w:r w:rsidRPr="00AA1D42">
              <w:rPr>
                <w:rFonts w:ascii="Times New Roman" w:hAnsi="Times New Roman" w:cs="Times New Roman"/>
                <w:sz w:val="24"/>
                <w:szCs w:val="24"/>
              </w:rPr>
              <w:t xml:space="preserve"> А.А., №9</w:t>
            </w:r>
          </w:p>
          <w:p w:rsidR="00AA1D42" w:rsidRPr="00AA1D42" w:rsidRDefault="00AA1D42" w:rsidP="00AA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D42">
              <w:rPr>
                <w:rFonts w:ascii="Times New Roman" w:hAnsi="Times New Roman" w:cs="Times New Roman"/>
                <w:sz w:val="24"/>
                <w:szCs w:val="24"/>
              </w:rPr>
              <w:t>Краевская Н.Л., СОШ №1</w:t>
            </w:r>
          </w:p>
        </w:tc>
      </w:tr>
      <w:tr w:rsidR="00AA1D42" w:rsidRPr="00AA1D42" w:rsidTr="00AA1D42">
        <w:tc>
          <w:tcPr>
            <w:tcW w:w="790" w:type="dxa"/>
          </w:tcPr>
          <w:p w:rsidR="00AA1D42" w:rsidRPr="00AA1D42" w:rsidRDefault="00AA1D42" w:rsidP="00AA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D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AA1D42" w:rsidRPr="00AA1D42" w:rsidRDefault="00AA1D42" w:rsidP="00AA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D4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28" w:type="dxa"/>
          </w:tcPr>
          <w:p w:rsidR="00AA1D42" w:rsidRPr="00AA1D42" w:rsidRDefault="00AA1D42" w:rsidP="00AA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D42">
              <w:rPr>
                <w:rFonts w:ascii="Times New Roman" w:hAnsi="Times New Roman" w:cs="Times New Roman"/>
                <w:sz w:val="24"/>
                <w:szCs w:val="24"/>
              </w:rPr>
              <w:t>Внеаудиторные занятия</w:t>
            </w:r>
          </w:p>
        </w:tc>
        <w:tc>
          <w:tcPr>
            <w:tcW w:w="3850" w:type="dxa"/>
          </w:tcPr>
          <w:p w:rsidR="00AA1D42" w:rsidRPr="00AA1D42" w:rsidRDefault="00AA1D42" w:rsidP="00AA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D42">
              <w:rPr>
                <w:rFonts w:ascii="Times New Roman" w:hAnsi="Times New Roman" w:cs="Times New Roman"/>
                <w:sz w:val="24"/>
                <w:szCs w:val="24"/>
              </w:rPr>
              <w:t>Форматы внеаудиторных занятий. Цели, задачи, результаты, мониторинг, оценка.</w:t>
            </w:r>
          </w:p>
        </w:tc>
        <w:tc>
          <w:tcPr>
            <w:tcW w:w="2410" w:type="dxa"/>
          </w:tcPr>
          <w:p w:rsidR="00AA1D42" w:rsidRPr="00AA1D42" w:rsidRDefault="00AA1D42" w:rsidP="00AA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D42">
              <w:rPr>
                <w:rFonts w:ascii="Times New Roman" w:hAnsi="Times New Roman" w:cs="Times New Roman"/>
                <w:sz w:val="24"/>
                <w:szCs w:val="24"/>
              </w:rPr>
              <w:t>Сандакова</w:t>
            </w:r>
            <w:proofErr w:type="spellEnd"/>
            <w:r w:rsidRPr="00AA1D42">
              <w:rPr>
                <w:rFonts w:ascii="Times New Roman" w:hAnsi="Times New Roman" w:cs="Times New Roman"/>
                <w:sz w:val="24"/>
                <w:szCs w:val="24"/>
              </w:rPr>
              <w:t xml:space="preserve"> Н.В., №8</w:t>
            </w:r>
          </w:p>
          <w:p w:rsidR="00AA1D42" w:rsidRPr="00AA1D42" w:rsidRDefault="00AA1D42" w:rsidP="00AA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D42">
              <w:rPr>
                <w:rFonts w:ascii="Times New Roman" w:hAnsi="Times New Roman" w:cs="Times New Roman"/>
                <w:sz w:val="24"/>
                <w:szCs w:val="24"/>
              </w:rPr>
              <w:t xml:space="preserve">Грибанова О.Н., </w:t>
            </w:r>
            <w:proofErr w:type="spellStart"/>
            <w:r w:rsidRPr="00AA1D42">
              <w:rPr>
                <w:rFonts w:ascii="Times New Roman" w:hAnsi="Times New Roman" w:cs="Times New Roman"/>
                <w:sz w:val="24"/>
                <w:szCs w:val="24"/>
              </w:rPr>
              <w:t>Сандакова</w:t>
            </w:r>
            <w:proofErr w:type="spellEnd"/>
            <w:r w:rsidRPr="00AA1D42">
              <w:rPr>
                <w:rFonts w:ascii="Times New Roman" w:hAnsi="Times New Roman" w:cs="Times New Roman"/>
                <w:sz w:val="24"/>
                <w:szCs w:val="24"/>
              </w:rPr>
              <w:t xml:space="preserve"> Н.В; Лицей </w:t>
            </w:r>
            <w:proofErr w:type="spellStart"/>
            <w:r w:rsidRPr="00AA1D42">
              <w:rPr>
                <w:rFonts w:ascii="Times New Roman" w:hAnsi="Times New Roman" w:cs="Times New Roman"/>
                <w:sz w:val="24"/>
                <w:szCs w:val="24"/>
              </w:rPr>
              <w:t>Криницына</w:t>
            </w:r>
            <w:proofErr w:type="spellEnd"/>
            <w:r w:rsidRPr="00AA1D42">
              <w:rPr>
                <w:rFonts w:ascii="Times New Roman" w:hAnsi="Times New Roman" w:cs="Times New Roman"/>
                <w:sz w:val="24"/>
                <w:szCs w:val="24"/>
              </w:rPr>
              <w:t xml:space="preserve"> И.Л, </w:t>
            </w:r>
            <w:proofErr w:type="spellStart"/>
            <w:r w:rsidRPr="00AA1D42">
              <w:rPr>
                <w:rFonts w:ascii="Times New Roman" w:hAnsi="Times New Roman" w:cs="Times New Roman"/>
                <w:sz w:val="24"/>
                <w:szCs w:val="24"/>
              </w:rPr>
              <w:t>Жиляева</w:t>
            </w:r>
            <w:proofErr w:type="spellEnd"/>
            <w:r w:rsidRPr="00AA1D4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AA1D42" w:rsidRPr="00AA1D42" w:rsidTr="00AA1D42">
        <w:tc>
          <w:tcPr>
            <w:tcW w:w="790" w:type="dxa"/>
          </w:tcPr>
          <w:p w:rsidR="00AA1D42" w:rsidRPr="00AA1D42" w:rsidRDefault="00AA1D42" w:rsidP="00AA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D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AA1D42" w:rsidRPr="00AA1D42" w:rsidRDefault="00AA1D42" w:rsidP="00AA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D42"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2228" w:type="dxa"/>
          </w:tcPr>
          <w:p w:rsidR="00AA1D42" w:rsidRPr="00AA1D42" w:rsidRDefault="00AA1D42" w:rsidP="00AA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D42">
              <w:rPr>
                <w:rFonts w:ascii="Times New Roman" w:hAnsi="Times New Roman" w:cs="Times New Roman"/>
                <w:sz w:val="24"/>
                <w:szCs w:val="24"/>
              </w:rPr>
              <w:t>ФГОС: персонификация УВП</w:t>
            </w:r>
          </w:p>
        </w:tc>
        <w:tc>
          <w:tcPr>
            <w:tcW w:w="3850" w:type="dxa"/>
          </w:tcPr>
          <w:p w:rsidR="00AA1D42" w:rsidRPr="00AA1D42" w:rsidRDefault="00AA1D42" w:rsidP="00AA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D42">
              <w:rPr>
                <w:rFonts w:ascii="Times New Roman" w:hAnsi="Times New Roman" w:cs="Times New Roman"/>
                <w:sz w:val="24"/>
                <w:szCs w:val="24"/>
              </w:rPr>
              <w:t xml:space="preserve">ИУП, ИОП, ОВЗ, ОД; </w:t>
            </w:r>
          </w:p>
          <w:p w:rsidR="00AA1D42" w:rsidRPr="00AA1D42" w:rsidRDefault="00AA1D42" w:rsidP="00AA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D42">
              <w:rPr>
                <w:rFonts w:ascii="Times New Roman" w:hAnsi="Times New Roman" w:cs="Times New Roman"/>
                <w:sz w:val="24"/>
                <w:szCs w:val="24"/>
              </w:rPr>
              <w:t xml:space="preserve"> заочное, очно/заочное образование, семейное, самообразование (273 –ФЗ)</w:t>
            </w:r>
          </w:p>
        </w:tc>
        <w:tc>
          <w:tcPr>
            <w:tcW w:w="2410" w:type="dxa"/>
          </w:tcPr>
          <w:p w:rsidR="00AA1D42" w:rsidRPr="00AA1D42" w:rsidRDefault="00AA1D42" w:rsidP="00AA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D42">
              <w:rPr>
                <w:rFonts w:ascii="Times New Roman" w:hAnsi="Times New Roman" w:cs="Times New Roman"/>
                <w:sz w:val="24"/>
                <w:szCs w:val="24"/>
              </w:rPr>
              <w:t xml:space="preserve">СОШ №9 Н.Е. Булгакова; СОШ №1 Титова Н.А. </w:t>
            </w:r>
          </w:p>
        </w:tc>
      </w:tr>
    </w:tbl>
    <w:p w:rsidR="00AA1D42" w:rsidRPr="00AA1D42" w:rsidRDefault="00AA1D42" w:rsidP="00AA1D42">
      <w:pPr>
        <w:rPr>
          <w:rFonts w:ascii="Times New Roman" w:hAnsi="Times New Roman" w:cs="Times New Roman"/>
          <w:sz w:val="24"/>
          <w:szCs w:val="24"/>
        </w:rPr>
      </w:pPr>
    </w:p>
    <w:p w:rsidR="00471D1F" w:rsidRPr="00FD1EE3" w:rsidRDefault="00471D1F" w:rsidP="00471D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C35" w:rsidRDefault="00946C35"/>
    <w:sectPr w:rsidR="00946C35" w:rsidSect="00471D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48"/>
    <w:rsid w:val="00471D1F"/>
    <w:rsid w:val="004779F1"/>
    <w:rsid w:val="00910DA2"/>
    <w:rsid w:val="00946C35"/>
    <w:rsid w:val="00AA1D42"/>
    <w:rsid w:val="00D9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A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A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2332</Characters>
  <Application>Microsoft Office Word</Application>
  <DocSecurity>0</DocSecurity>
  <Lines>19</Lines>
  <Paragraphs>5</Paragraphs>
  <ScaleCrop>false</ScaleCrop>
  <Company>diakov.net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</dc:creator>
  <cp:keywords/>
  <dc:description/>
  <cp:lastModifiedBy>comp4</cp:lastModifiedBy>
  <cp:revision>5</cp:revision>
  <dcterms:created xsi:type="dcterms:W3CDTF">2017-09-19T09:55:00Z</dcterms:created>
  <dcterms:modified xsi:type="dcterms:W3CDTF">2017-09-21T08:41:00Z</dcterms:modified>
</cp:coreProperties>
</file>